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B81C" w14:textId="77777777" w:rsidR="00E671DE" w:rsidRDefault="00E671DE" w:rsidP="00E671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CDMB Meeting</w:t>
      </w:r>
      <w:r>
        <w:rPr>
          <w:rStyle w:val="eop"/>
          <w:rFonts w:ascii="Calibri" w:hAnsi="Calibri" w:cs="Calibri"/>
        </w:rPr>
        <w:t> </w:t>
      </w:r>
    </w:p>
    <w:p w14:paraId="25E3D70D" w14:textId="77777777" w:rsidR="00E671DE" w:rsidRDefault="00E671DE" w:rsidP="00E671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u w:val="single"/>
        </w:rPr>
        <w:t>Wednesday February 22, 2023 @ 6:30pm</w:t>
      </w:r>
      <w:r>
        <w:rPr>
          <w:rStyle w:val="eop"/>
          <w:rFonts w:ascii="Calibri" w:hAnsi="Calibri" w:cs="Calibri"/>
        </w:rPr>
        <w:t> </w:t>
      </w:r>
    </w:p>
    <w:p w14:paraId="30BDCF23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Attending Members</w:t>
      </w:r>
      <w:r>
        <w:rPr>
          <w:rStyle w:val="normaltextrun"/>
          <w:rFonts w:ascii="Calibri" w:hAnsi="Calibri" w:cs="Calibri"/>
          <w:sz w:val="22"/>
          <w:szCs w:val="22"/>
        </w:rPr>
        <w:t>: Kyle, Barry, Mark, Fiona, Pat, Mike, Justin,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C03B24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Theme="minorHAnsi" w:hAnsi="Calibri" w:cs="Calibri"/>
          <w:noProof/>
          <w:sz w:val="22"/>
          <w:szCs w:val="22"/>
          <w:lang w:eastAsia="en-US"/>
        </w:rPr>
        <w:drawing>
          <wp:inline distT="0" distB="0" distL="0" distR="0" wp14:anchorId="72B684EE" wp14:editId="5F169D2A">
            <wp:extent cx="7269480" cy="2141220"/>
            <wp:effectExtent l="0" t="0" r="762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Absent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John, Don, Karen, Sam, Cassandra, Craig, Brian,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A9D494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4D1F64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B9E8EA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292B95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79AD0C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F08EDC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A55E2C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Baseball Meeting – February 22, 2023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1A8612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9609F9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Goodbye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098074" w14:textId="77777777" w:rsidR="00E671DE" w:rsidRDefault="00E671DE" w:rsidP="00E671D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-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we are sadly saying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good bye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to Charlene – thank you for all of your time and dedication to the league.  We’ll miss you!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91CAAB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Finances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18C483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-League paid $2000 for hats (travelling – will get reimbursed)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378684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-241 kids registered so far (2 months left to go)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30673E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-estimating 300-400 registered in total – (376 last year)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F5A7F1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Fundraising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388A09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-Looking into sponsorships on diamonds again this season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147208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-Comedy Show March 4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estimated $2000 for the league (plus silent auction and 50/50)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6772EC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 House league - Raffle Fundraiser (need someone to organize this)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B0B5A8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-Prizes for top sellers…?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735B36A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Schedule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30CAFD" w14:textId="77777777" w:rsidR="00E671DE" w:rsidRDefault="00E671DE" w:rsidP="00E671DE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Tball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– Tuesday or Wednesday (parent choice)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E831D0" w14:textId="77777777" w:rsidR="00E671DE" w:rsidRDefault="00E671DE" w:rsidP="00E671D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Rookie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Monday and Thursday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CBD39A" w14:textId="77777777" w:rsidR="00E671DE" w:rsidRDefault="00E671DE" w:rsidP="00E671D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Minor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Tuesday and Wednesday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818905" w14:textId="77777777" w:rsidR="00E671DE" w:rsidRDefault="00E671DE" w:rsidP="00E671D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Intermediate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Monday and Thursday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7268FE" w14:textId="77777777" w:rsidR="00E671DE" w:rsidRDefault="00E671DE" w:rsidP="00E671D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Senior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Tuesday and Thursday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2D2DC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Travelling Teams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CFFBB1" w14:textId="3953F7C8" w:rsidR="00E671DE" w:rsidRDefault="00E671DE" w:rsidP="00E671D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10U –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Justin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(tryouts completed)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F790DD" w14:textId="77777777" w:rsidR="00E671DE" w:rsidRDefault="00E671DE" w:rsidP="00E671D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10U B – Mark (tryouts will begin late April)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7D46C7" w14:textId="77777777" w:rsidR="00E671DE" w:rsidRDefault="00E671DE" w:rsidP="00E671D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12U – Trevor (tryouts beginning of April)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11079F" w14:textId="77777777" w:rsidR="00E671DE" w:rsidRDefault="00E671DE" w:rsidP="00E671D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13U – Pat (tryouts completed)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5E5BF9" w14:textId="77777777" w:rsidR="00E671DE" w:rsidRDefault="00E671DE" w:rsidP="00E671D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14U – Travis (tryouts started)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FB00A6" w14:textId="77777777" w:rsidR="00E671DE" w:rsidRDefault="00E671DE" w:rsidP="00E671D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19U – Kyle (tryouts started)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54CC0C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-12U to 19U – participate in CANAM (scheduling ongoing)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24F05A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Cornwall Tournament Dates: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25A09C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8U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Aug 11-13,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10U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July 7-9,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12U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June 16-18,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13U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June 30-Jul 2,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14U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June 2-4,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19U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Aug 18-20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8F5A82" w14:textId="77777777" w:rsidR="00E671DE" w:rsidRDefault="00E671DE" w:rsidP="00E671D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</w:t>
      </w:r>
      <w:r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  <w:t>concerns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some teams complained about lack of shade during tournaments –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look into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tents/shelters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902544" w14:textId="77777777" w:rsidR="00E671DE" w:rsidRDefault="00E671DE" w:rsidP="00E671D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-for tournaments, teams/families are responsible for field set up, washrooms being cleaned, any fundraising (if applicable) throughout the weekend – NOT responsible for score keeping, etc. anymore)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F254BB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Uniforms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A95829" w14:textId="77777777" w:rsidR="00E671DE" w:rsidRDefault="00E671DE" w:rsidP="00E671D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-Sizing needs to be sent to Mark by March 1</w:t>
      </w:r>
      <w:r>
        <w:rPr>
          <w:rStyle w:val="normaltextrun"/>
          <w:rFonts w:ascii="Calibri" w:hAnsi="Calibri" w:cs="Calibri"/>
          <w:sz w:val="17"/>
          <w:szCs w:val="17"/>
          <w:vertAlign w:val="superscript"/>
          <w:lang w:val="en-US"/>
        </w:rPr>
        <w:t>st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for travelling teams – NEEDS sizes, numbers NO names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A7E8A5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-Majors and 8U (order uniforms in advance and will pay league back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later on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E94F448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-league plans to keep some uniforms in stock (buy and resell for next season,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etc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6C4F0B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approx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$300 for entire uniform (per player)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210727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South Stormont: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1C38D0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-partnership starts this season – estimating about 100-120 more kids to register with our league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BC4EA4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R.O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–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tball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coach pitch practice/games – other divisions at the park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21C391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Clean up Day –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April 22 – starts at 9:00 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587149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-paint, rake,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bbq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(look to get paint in spray cans for touch ups during the season)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FECEAA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Batting Cage: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4B4518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 most important update/reno for this season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A694CA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-$50/travelling player to help with cost of batting cage (roughly $3500 – approved by exec.)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A6F8DF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-NEEDS – dug out around it (electrical), fix holes in fence, new netting ($1000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approx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A68E02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-going forward, netting needs to be removed and stored over the winter months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A2941A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-Plan is to rent out batting cage: booking/payment online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189E2F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TBall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 xml:space="preserve"> Convenor NEEDED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794AC4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-position needed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3604F0" w14:textId="77777777" w:rsidR="00E671DE" w:rsidRDefault="00E671DE" w:rsidP="00E671D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Options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: 1) hire (possibly teenagers) to run the 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tball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convenor position (approx. $1000 for the season) OR 2) offer parents to wave their child’s registration fee to be convenor.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684CD1" w14:textId="77777777" w:rsidR="00E671DE" w:rsidRDefault="00E671DE" w:rsidP="00E671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End of Year Banquet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57E1C3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-Sept. 22, 2023 (location to be determined)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7CEF27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-start holding a year end banquet every season for awards, etc.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EF61A4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-trophies at each age level (displayed in trophy room in rat’s nest)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81AC71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-medals to take home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C1390D" w14:textId="77777777" w:rsidR="00E671DE" w:rsidRDefault="00E671DE" w:rsidP="00E671D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-Fiona will help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4F6192" w14:textId="77777777" w:rsidR="00E4387D" w:rsidRDefault="00E4387D"/>
    <w:sectPr w:rsidR="00E4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A82"/>
    <w:multiLevelType w:val="hybridMultilevel"/>
    <w:tmpl w:val="B8366CEC"/>
    <w:lvl w:ilvl="0" w:tplc="A782AA1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61090"/>
    <w:multiLevelType w:val="multilevel"/>
    <w:tmpl w:val="270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15E0A"/>
    <w:multiLevelType w:val="multilevel"/>
    <w:tmpl w:val="EF08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B97EC7"/>
    <w:multiLevelType w:val="multilevel"/>
    <w:tmpl w:val="B76C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E243C8"/>
    <w:multiLevelType w:val="hybridMultilevel"/>
    <w:tmpl w:val="61205BFE"/>
    <w:lvl w:ilvl="0" w:tplc="5C860170">
      <w:start w:val="1"/>
      <w:numFmt w:val="decimal"/>
      <w:lvlText w:val="%1-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90061"/>
    <w:multiLevelType w:val="multilevel"/>
    <w:tmpl w:val="50A0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35918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9142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27061621">
    <w:abstractNumId w:val="1"/>
  </w:num>
  <w:num w:numId="4" w16cid:durableId="1495216483">
    <w:abstractNumId w:val="3"/>
  </w:num>
  <w:num w:numId="5" w16cid:durableId="1521892636">
    <w:abstractNumId w:val="2"/>
  </w:num>
  <w:num w:numId="6" w16cid:durableId="2795335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78"/>
    <w:rsid w:val="000163E9"/>
    <w:rsid w:val="00986378"/>
    <w:rsid w:val="00E4387D"/>
    <w:rsid w:val="00E6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E1D7"/>
  <w15:chartTrackingRefBased/>
  <w15:docId w15:val="{FC188BE1-398F-4203-9186-6B6DB68C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378"/>
    <w:rPr>
      <w:rFonts w:ascii="Calibri" w:hAnsi="Calibri" w:cs="Calibri"/>
      <w:sz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378"/>
    <w:rPr>
      <w:color w:val="0563C1"/>
      <w:u w:val="single"/>
    </w:rPr>
  </w:style>
  <w:style w:type="paragraph" w:customStyle="1" w:styleId="paragraph">
    <w:name w:val="paragraph"/>
    <w:basedOn w:val="Normal"/>
    <w:rsid w:val="00E67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E671DE"/>
  </w:style>
  <w:style w:type="character" w:customStyle="1" w:styleId="eop">
    <w:name w:val="eop"/>
    <w:basedOn w:val="DefaultParagraphFont"/>
    <w:rsid w:val="00E6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485</Words>
  <Characters>2613</Characters>
  <Application>Microsoft Office Word</Application>
  <DocSecurity>0</DocSecurity>
  <Lines>73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Bergeron WO K@CFSG(O-G) PSS(O-G)@Defence365</dc:creator>
  <cp:keywords/>
  <dc:description/>
  <cp:lastModifiedBy>Bergeron WO K@CFSG(O-G) PSS(O-G)@Defence365</cp:lastModifiedBy>
  <cp:revision>1</cp:revision>
  <cp:lastPrinted>2023-04-14T16:44:00Z</cp:lastPrinted>
  <dcterms:created xsi:type="dcterms:W3CDTF">2023-04-14T16:43:00Z</dcterms:created>
  <dcterms:modified xsi:type="dcterms:W3CDTF">2023-04-14T17:04:00Z</dcterms:modified>
</cp:coreProperties>
</file>